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4CB" w:rsidRPr="00E04BC7" w:rsidRDefault="001B1DC8">
      <w:pPr>
        <w:rPr>
          <w:sz w:val="22"/>
        </w:rPr>
      </w:pPr>
      <w:r w:rsidRPr="00E04BC7">
        <w:rPr>
          <w:sz w:val="22"/>
        </w:rPr>
        <w:t>My name is Megan Cramer, and I am the Associate Artistic Director of The 52</w:t>
      </w:r>
      <w:r w:rsidRPr="00E04BC7">
        <w:rPr>
          <w:sz w:val="22"/>
          <w:vertAlign w:val="superscript"/>
        </w:rPr>
        <w:t>nd</w:t>
      </w:r>
      <w:r w:rsidRPr="00E04BC7">
        <w:rPr>
          <w:sz w:val="22"/>
        </w:rPr>
        <w:t xml:space="preserve"> Street Project. The Project was established in 1981 as a means to "over-serve" the traditionally under-served population of kids between the ages of nine and eighteen from Hell's Kitchen. We pair children up with professional, volunteer theater artists to create original theater. </w:t>
      </w:r>
      <w:r w:rsidR="003074CB" w:rsidRPr="00E04BC7">
        <w:rPr>
          <w:sz w:val="22"/>
        </w:rPr>
        <w:t xml:space="preserve">The </w:t>
      </w:r>
      <w:proofErr w:type="spellStart"/>
      <w:r w:rsidR="003074CB" w:rsidRPr="00E04BC7">
        <w:rPr>
          <w:sz w:val="22"/>
        </w:rPr>
        <w:t>Lotos</w:t>
      </w:r>
      <w:proofErr w:type="spellEnd"/>
      <w:r w:rsidR="003074CB" w:rsidRPr="00E04BC7">
        <w:rPr>
          <w:sz w:val="22"/>
        </w:rPr>
        <w:t xml:space="preserve"> Foundation funds our Playmaking program, in which </w:t>
      </w:r>
      <w:r w:rsidRPr="00E04BC7">
        <w:rPr>
          <w:sz w:val="22"/>
        </w:rPr>
        <w:t>10-year old kids learn how to w</w:t>
      </w:r>
      <w:r w:rsidR="003074CB" w:rsidRPr="00E04BC7">
        <w:rPr>
          <w:sz w:val="22"/>
        </w:rPr>
        <w:t xml:space="preserve">rite </w:t>
      </w:r>
      <w:r w:rsidRPr="00E04BC7">
        <w:rPr>
          <w:sz w:val="22"/>
        </w:rPr>
        <w:t xml:space="preserve">their own 2-character </w:t>
      </w:r>
      <w:r w:rsidR="003074CB" w:rsidRPr="00E04BC7">
        <w:rPr>
          <w:sz w:val="22"/>
        </w:rPr>
        <w:t>plays</w:t>
      </w:r>
      <w:r w:rsidRPr="00E04BC7">
        <w:rPr>
          <w:sz w:val="22"/>
        </w:rPr>
        <w:t>, which are then performed by professional actors</w:t>
      </w:r>
      <w:r w:rsidR="003074CB" w:rsidRPr="00E04BC7">
        <w:rPr>
          <w:sz w:val="22"/>
        </w:rPr>
        <w:t xml:space="preserve">. I thought it appropriate that today I share with you what the kids’ experience is like: through their own words. </w:t>
      </w:r>
    </w:p>
    <w:p w:rsidR="003074CB" w:rsidRPr="00E04BC7" w:rsidRDefault="003074CB">
      <w:pPr>
        <w:rPr>
          <w:sz w:val="22"/>
        </w:rPr>
      </w:pPr>
    </w:p>
    <w:p w:rsidR="003074CB" w:rsidRPr="00E04BC7" w:rsidRDefault="003074CB">
      <w:pPr>
        <w:rPr>
          <w:sz w:val="22"/>
        </w:rPr>
      </w:pPr>
      <w:r w:rsidRPr="00E04BC7">
        <w:rPr>
          <w:sz w:val="22"/>
        </w:rPr>
        <w:t>On the first day of Playmaking class, I ask</w:t>
      </w:r>
      <w:r w:rsidR="001B1DC8" w:rsidRPr="00E04BC7">
        <w:rPr>
          <w:sz w:val="22"/>
        </w:rPr>
        <w:t>ed</w:t>
      </w:r>
      <w:r w:rsidRPr="00E04BC7">
        <w:rPr>
          <w:sz w:val="22"/>
        </w:rPr>
        <w:t xml:space="preserve"> the group of ten 10-year olds a few questions. Their responses </w:t>
      </w:r>
      <w:r w:rsidR="001B1DC8" w:rsidRPr="00E04BC7">
        <w:rPr>
          <w:sz w:val="22"/>
        </w:rPr>
        <w:t>were surprising and illuminating, and i</w:t>
      </w:r>
      <w:r w:rsidRPr="00E04BC7">
        <w:rPr>
          <w:sz w:val="22"/>
        </w:rPr>
        <w:t xml:space="preserve">t always amazes me how much they already know before the class even starts. </w:t>
      </w:r>
    </w:p>
    <w:p w:rsidR="003074CB" w:rsidRPr="00E04BC7" w:rsidRDefault="003074CB">
      <w:pPr>
        <w:rPr>
          <w:sz w:val="22"/>
        </w:rPr>
      </w:pPr>
    </w:p>
    <w:p w:rsidR="003074CB" w:rsidRPr="00E04BC7" w:rsidRDefault="003074CB">
      <w:pPr>
        <w:rPr>
          <w:sz w:val="22"/>
        </w:rPr>
      </w:pPr>
      <w:r w:rsidRPr="00E04BC7">
        <w:rPr>
          <w:sz w:val="22"/>
        </w:rPr>
        <w:t xml:space="preserve">First I always ask “Why Write a Play?” </w:t>
      </w:r>
      <w:r w:rsidR="001B1DC8" w:rsidRPr="00E04BC7">
        <w:rPr>
          <w:sz w:val="22"/>
        </w:rPr>
        <w:t>They responded:</w:t>
      </w:r>
    </w:p>
    <w:p w:rsidR="003074CB" w:rsidRPr="00E04BC7" w:rsidRDefault="001B1DC8" w:rsidP="005E7A70">
      <w:pPr>
        <w:pStyle w:val="ListParagraph"/>
        <w:numPr>
          <w:ilvl w:val="0"/>
          <w:numId w:val="1"/>
        </w:numPr>
        <w:rPr>
          <w:sz w:val="22"/>
        </w:rPr>
      </w:pPr>
      <w:r w:rsidRPr="00E04BC7">
        <w:rPr>
          <w:sz w:val="22"/>
        </w:rPr>
        <w:t xml:space="preserve">To be </w:t>
      </w:r>
      <w:r w:rsidR="003074CB" w:rsidRPr="00E04BC7">
        <w:rPr>
          <w:sz w:val="22"/>
        </w:rPr>
        <w:t>Interesting</w:t>
      </w:r>
    </w:p>
    <w:p w:rsidR="003074CB" w:rsidRPr="00E04BC7" w:rsidRDefault="001B1DC8" w:rsidP="005E7A70">
      <w:pPr>
        <w:pStyle w:val="ListParagraph"/>
        <w:numPr>
          <w:ilvl w:val="0"/>
          <w:numId w:val="1"/>
        </w:numPr>
        <w:rPr>
          <w:sz w:val="22"/>
        </w:rPr>
      </w:pPr>
      <w:r w:rsidRPr="00E04BC7">
        <w:rPr>
          <w:sz w:val="22"/>
        </w:rPr>
        <w:t xml:space="preserve">To </w:t>
      </w:r>
      <w:r w:rsidR="003074CB" w:rsidRPr="00E04BC7">
        <w:rPr>
          <w:sz w:val="22"/>
        </w:rPr>
        <w:t xml:space="preserve">entertain </w:t>
      </w:r>
    </w:p>
    <w:p w:rsidR="003074CB" w:rsidRPr="00E04BC7" w:rsidRDefault="003074CB" w:rsidP="005E7A70">
      <w:pPr>
        <w:pStyle w:val="ListParagraph"/>
        <w:numPr>
          <w:ilvl w:val="0"/>
          <w:numId w:val="1"/>
        </w:numPr>
        <w:rPr>
          <w:sz w:val="22"/>
        </w:rPr>
      </w:pPr>
      <w:r w:rsidRPr="00E04BC7">
        <w:rPr>
          <w:sz w:val="22"/>
        </w:rPr>
        <w:t xml:space="preserve">to be funny </w:t>
      </w:r>
    </w:p>
    <w:p w:rsidR="003074CB" w:rsidRPr="00E04BC7" w:rsidRDefault="003074CB" w:rsidP="005E7A70">
      <w:pPr>
        <w:pStyle w:val="ListParagraph"/>
        <w:numPr>
          <w:ilvl w:val="0"/>
          <w:numId w:val="1"/>
        </w:numPr>
        <w:rPr>
          <w:sz w:val="22"/>
        </w:rPr>
      </w:pPr>
      <w:r w:rsidRPr="00E04BC7">
        <w:rPr>
          <w:sz w:val="22"/>
        </w:rPr>
        <w:t xml:space="preserve">share a secret </w:t>
      </w:r>
    </w:p>
    <w:p w:rsidR="003074CB" w:rsidRPr="00E04BC7" w:rsidRDefault="003074CB" w:rsidP="005E7A70">
      <w:pPr>
        <w:pStyle w:val="ListParagraph"/>
        <w:numPr>
          <w:ilvl w:val="0"/>
          <w:numId w:val="1"/>
        </w:numPr>
        <w:rPr>
          <w:sz w:val="22"/>
        </w:rPr>
      </w:pPr>
      <w:r w:rsidRPr="00E04BC7">
        <w:rPr>
          <w:sz w:val="22"/>
        </w:rPr>
        <w:t>to show problems and solutions</w:t>
      </w:r>
    </w:p>
    <w:p w:rsidR="003074CB" w:rsidRPr="00E04BC7" w:rsidRDefault="003074CB" w:rsidP="005E7A70">
      <w:pPr>
        <w:pStyle w:val="ListParagraph"/>
        <w:numPr>
          <w:ilvl w:val="0"/>
          <w:numId w:val="1"/>
        </w:numPr>
        <w:rPr>
          <w:sz w:val="22"/>
        </w:rPr>
      </w:pPr>
      <w:r w:rsidRPr="00E04BC7">
        <w:rPr>
          <w:sz w:val="22"/>
        </w:rPr>
        <w:t>show a different point of view</w:t>
      </w:r>
    </w:p>
    <w:p w:rsidR="003074CB" w:rsidRPr="00E04BC7" w:rsidRDefault="003074CB" w:rsidP="005E7A70">
      <w:pPr>
        <w:pStyle w:val="ListParagraph"/>
        <w:numPr>
          <w:ilvl w:val="0"/>
          <w:numId w:val="1"/>
        </w:numPr>
        <w:rPr>
          <w:sz w:val="22"/>
        </w:rPr>
      </w:pPr>
      <w:r w:rsidRPr="00E04BC7">
        <w:rPr>
          <w:sz w:val="22"/>
        </w:rPr>
        <w:t>express emotions</w:t>
      </w:r>
    </w:p>
    <w:p w:rsidR="003074CB" w:rsidRPr="00E04BC7" w:rsidRDefault="003074CB" w:rsidP="005E7A70">
      <w:pPr>
        <w:pStyle w:val="ListParagraph"/>
        <w:numPr>
          <w:ilvl w:val="0"/>
          <w:numId w:val="1"/>
        </w:numPr>
        <w:rPr>
          <w:sz w:val="22"/>
        </w:rPr>
      </w:pPr>
      <w:r w:rsidRPr="00E04BC7">
        <w:rPr>
          <w:sz w:val="22"/>
        </w:rPr>
        <w:t>make a mystery and solve it</w:t>
      </w:r>
    </w:p>
    <w:p w:rsidR="003074CB" w:rsidRPr="00E04BC7" w:rsidRDefault="003074CB" w:rsidP="005E7A70">
      <w:pPr>
        <w:pStyle w:val="ListParagraph"/>
        <w:numPr>
          <w:ilvl w:val="0"/>
          <w:numId w:val="1"/>
        </w:numPr>
        <w:rPr>
          <w:sz w:val="22"/>
        </w:rPr>
      </w:pPr>
      <w:r w:rsidRPr="00E04BC7">
        <w:rPr>
          <w:sz w:val="22"/>
        </w:rPr>
        <w:t>see stuff</w:t>
      </w:r>
    </w:p>
    <w:p w:rsidR="000557F3" w:rsidRPr="00E04BC7" w:rsidRDefault="003074CB" w:rsidP="005E7A70">
      <w:pPr>
        <w:pStyle w:val="ListParagraph"/>
        <w:numPr>
          <w:ilvl w:val="0"/>
          <w:numId w:val="1"/>
        </w:numPr>
        <w:rPr>
          <w:sz w:val="22"/>
        </w:rPr>
      </w:pPr>
      <w:r w:rsidRPr="00E04BC7">
        <w:rPr>
          <w:sz w:val="22"/>
        </w:rPr>
        <w:t xml:space="preserve">show what’s inside of you </w:t>
      </w:r>
    </w:p>
    <w:p w:rsidR="003074CB" w:rsidRPr="00E04BC7" w:rsidRDefault="003074CB" w:rsidP="005E7A70">
      <w:pPr>
        <w:pStyle w:val="ListParagraph"/>
        <w:numPr>
          <w:ilvl w:val="0"/>
          <w:numId w:val="1"/>
        </w:numPr>
        <w:rPr>
          <w:sz w:val="22"/>
        </w:rPr>
      </w:pPr>
      <w:r w:rsidRPr="00E04BC7">
        <w:rPr>
          <w:sz w:val="22"/>
        </w:rPr>
        <w:t xml:space="preserve">make people laugh, cry, </w:t>
      </w:r>
    </w:p>
    <w:p w:rsidR="003074CB" w:rsidRPr="00E04BC7" w:rsidRDefault="003074CB" w:rsidP="005E7A70">
      <w:pPr>
        <w:pStyle w:val="ListParagraph"/>
        <w:numPr>
          <w:ilvl w:val="0"/>
          <w:numId w:val="1"/>
        </w:numPr>
        <w:rPr>
          <w:sz w:val="22"/>
        </w:rPr>
      </w:pPr>
      <w:r w:rsidRPr="00E04BC7">
        <w:rPr>
          <w:sz w:val="22"/>
        </w:rPr>
        <w:t xml:space="preserve">Make </w:t>
      </w:r>
      <w:r w:rsidR="001B1DC8" w:rsidRPr="00E04BC7">
        <w:rPr>
          <w:sz w:val="22"/>
        </w:rPr>
        <w:t>people</w:t>
      </w:r>
      <w:r w:rsidRPr="00E04BC7">
        <w:rPr>
          <w:sz w:val="22"/>
        </w:rPr>
        <w:t xml:space="preserve"> want to do something.</w:t>
      </w:r>
    </w:p>
    <w:p w:rsidR="006C1D14" w:rsidRPr="00E04BC7" w:rsidRDefault="001B1DC8" w:rsidP="005E7A70">
      <w:pPr>
        <w:pStyle w:val="ListParagraph"/>
        <w:numPr>
          <w:ilvl w:val="0"/>
          <w:numId w:val="1"/>
        </w:numPr>
        <w:rPr>
          <w:sz w:val="22"/>
        </w:rPr>
      </w:pPr>
      <w:r w:rsidRPr="00E04BC7">
        <w:rPr>
          <w:sz w:val="22"/>
        </w:rPr>
        <w:t>Inspire</w:t>
      </w:r>
    </w:p>
    <w:p w:rsidR="003074CB" w:rsidRPr="00E04BC7" w:rsidRDefault="003074CB">
      <w:pPr>
        <w:rPr>
          <w:sz w:val="22"/>
        </w:rPr>
      </w:pPr>
    </w:p>
    <w:p w:rsidR="003074CB" w:rsidRPr="00E04BC7" w:rsidRDefault="003074CB">
      <w:pPr>
        <w:rPr>
          <w:sz w:val="22"/>
        </w:rPr>
      </w:pPr>
      <w:r w:rsidRPr="00E04BC7">
        <w:rPr>
          <w:sz w:val="22"/>
        </w:rPr>
        <w:t>Then I ask</w:t>
      </w:r>
      <w:r w:rsidR="001B1DC8" w:rsidRPr="00E04BC7">
        <w:rPr>
          <w:sz w:val="22"/>
        </w:rPr>
        <w:t>ed</w:t>
      </w:r>
      <w:r w:rsidRPr="00E04BC7">
        <w:rPr>
          <w:sz w:val="22"/>
        </w:rPr>
        <w:t>, “What Do We Need</w:t>
      </w:r>
      <w:r w:rsidR="001B1DC8" w:rsidRPr="00E04BC7">
        <w:rPr>
          <w:sz w:val="22"/>
        </w:rPr>
        <w:t xml:space="preserve"> to Write a Play?” (And the</w:t>
      </w:r>
      <w:r w:rsidRPr="00E04BC7">
        <w:rPr>
          <w:sz w:val="22"/>
        </w:rPr>
        <w:t xml:space="preserve"> answers start to resemble the plot of “The Wizard of Oz”…</w:t>
      </w:r>
      <w:r w:rsidR="001B1DC8" w:rsidRPr="00E04BC7">
        <w:rPr>
          <w:sz w:val="22"/>
        </w:rPr>
        <w:t>)</w:t>
      </w:r>
    </w:p>
    <w:p w:rsidR="003074CB" w:rsidRPr="00E04BC7" w:rsidRDefault="003074CB" w:rsidP="005E7A70">
      <w:pPr>
        <w:pStyle w:val="ListParagraph"/>
        <w:numPr>
          <w:ilvl w:val="0"/>
          <w:numId w:val="2"/>
        </w:numPr>
        <w:rPr>
          <w:sz w:val="22"/>
        </w:rPr>
      </w:pPr>
      <w:r w:rsidRPr="00E04BC7">
        <w:rPr>
          <w:sz w:val="22"/>
        </w:rPr>
        <w:t>Brain</w:t>
      </w:r>
    </w:p>
    <w:p w:rsidR="003074CB" w:rsidRPr="00E04BC7" w:rsidRDefault="003074CB" w:rsidP="005E7A70">
      <w:pPr>
        <w:pStyle w:val="ListParagraph"/>
        <w:numPr>
          <w:ilvl w:val="0"/>
          <w:numId w:val="2"/>
        </w:numPr>
        <w:rPr>
          <w:sz w:val="22"/>
        </w:rPr>
      </w:pPr>
      <w:r w:rsidRPr="00E04BC7">
        <w:rPr>
          <w:sz w:val="22"/>
        </w:rPr>
        <w:t>Heart</w:t>
      </w:r>
    </w:p>
    <w:p w:rsidR="003074CB" w:rsidRPr="00E04BC7" w:rsidRDefault="003074CB" w:rsidP="005E7A70">
      <w:pPr>
        <w:pStyle w:val="ListParagraph"/>
        <w:numPr>
          <w:ilvl w:val="0"/>
          <w:numId w:val="2"/>
        </w:numPr>
        <w:rPr>
          <w:sz w:val="22"/>
        </w:rPr>
      </w:pPr>
      <w:r w:rsidRPr="00E04BC7">
        <w:rPr>
          <w:sz w:val="22"/>
        </w:rPr>
        <w:t>Soul</w:t>
      </w:r>
    </w:p>
    <w:p w:rsidR="003074CB" w:rsidRPr="00E04BC7" w:rsidRDefault="003074CB" w:rsidP="005E7A70">
      <w:pPr>
        <w:pStyle w:val="ListParagraph"/>
        <w:numPr>
          <w:ilvl w:val="0"/>
          <w:numId w:val="2"/>
        </w:numPr>
        <w:rPr>
          <w:sz w:val="22"/>
        </w:rPr>
      </w:pPr>
      <w:r w:rsidRPr="00E04BC7">
        <w:rPr>
          <w:sz w:val="22"/>
        </w:rPr>
        <w:t>Imagination</w:t>
      </w:r>
    </w:p>
    <w:p w:rsidR="003074CB" w:rsidRPr="00E04BC7" w:rsidRDefault="003074CB" w:rsidP="005E7A70">
      <w:pPr>
        <w:pStyle w:val="ListParagraph"/>
        <w:numPr>
          <w:ilvl w:val="0"/>
          <w:numId w:val="2"/>
        </w:numPr>
        <w:rPr>
          <w:sz w:val="22"/>
        </w:rPr>
      </w:pPr>
      <w:r w:rsidRPr="00E04BC7">
        <w:rPr>
          <w:sz w:val="22"/>
        </w:rPr>
        <w:t>Bravery</w:t>
      </w:r>
    </w:p>
    <w:p w:rsidR="003074CB" w:rsidRPr="00E04BC7" w:rsidRDefault="003074CB" w:rsidP="005E7A70">
      <w:pPr>
        <w:pStyle w:val="ListParagraph"/>
        <w:numPr>
          <w:ilvl w:val="0"/>
          <w:numId w:val="2"/>
        </w:numPr>
        <w:rPr>
          <w:sz w:val="22"/>
        </w:rPr>
      </w:pPr>
      <w:r w:rsidRPr="00E04BC7">
        <w:rPr>
          <w:sz w:val="22"/>
        </w:rPr>
        <w:t>Something from the inside</w:t>
      </w:r>
    </w:p>
    <w:p w:rsidR="003074CB" w:rsidRPr="00E04BC7" w:rsidRDefault="003074CB" w:rsidP="005E7A70">
      <w:pPr>
        <w:pStyle w:val="ListParagraph"/>
        <w:numPr>
          <w:ilvl w:val="0"/>
          <w:numId w:val="2"/>
        </w:numPr>
        <w:rPr>
          <w:sz w:val="22"/>
        </w:rPr>
      </w:pPr>
      <w:r w:rsidRPr="00E04BC7">
        <w:rPr>
          <w:sz w:val="22"/>
        </w:rPr>
        <w:t>Actions “they can’t just stand there”</w:t>
      </w:r>
    </w:p>
    <w:p w:rsidR="003074CB" w:rsidRPr="00E04BC7" w:rsidRDefault="001B1DC8" w:rsidP="005E7A70">
      <w:pPr>
        <w:pStyle w:val="ListParagraph"/>
        <w:numPr>
          <w:ilvl w:val="0"/>
          <w:numId w:val="2"/>
        </w:numPr>
        <w:rPr>
          <w:b/>
          <w:i/>
          <w:sz w:val="22"/>
        </w:rPr>
      </w:pPr>
      <w:r w:rsidRPr="00E04BC7">
        <w:rPr>
          <w:b/>
          <w:i/>
          <w:sz w:val="22"/>
        </w:rPr>
        <w:t xml:space="preserve">And my personal favorite answer: </w:t>
      </w:r>
      <w:r w:rsidR="003074CB" w:rsidRPr="00E04BC7">
        <w:rPr>
          <w:b/>
          <w:sz w:val="22"/>
        </w:rPr>
        <w:t>Awesomeness</w:t>
      </w:r>
    </w:p>
    <w:p w:rsidR="003074CB" w:rsidRPr="00E04BC7" w:rsidRDefault="003074CB">
      <w:pPr>
        <w:rPr>
          <w:sz w:val="22"/>
        </w:rPr>
      </w:pPr>
    </w:p>
    <w:p w:rsidR="003074CB" w:rsidRPr="00E04BC7" w:rsidRDefault="001B1DC8">
      <w:pPr>
        <w:rPr>
          <w:sz w:val="22"/>
        </w:rPr>
      </w:pPr>
      <w:r w:rsidRPr="00E04BC7">
        <w:rPr>
          <w:sz w:val="22"/>
        </w:rPr>
        <w:t xml:space="preserve">In their search for awesomeness, the kids created </w:t>
      </w:r>
      <w:r w:rsidR="003074CB" w:rsidRPr="00E04BC7">
        <w:rPr>
          <w:sz w:val="22"/>
        </w:rPr>
        <w:t>a wide range of characters. The boys</w:t>
      </w:r>
      <w:r w:rsidRPr="00E04BC7">
        <w:rPr>
          <w:sz w:val="22"/>
        </w:rPr>
        <w:t>’</w:t>
      </w:r>
      <w:r w:rsidR="003074CB" w:rsidRPr="00E04BC7">
        <w:rPr>
          <w:sz w:val="22"/>
        </w:rPr>
        <w:t xml:space="preserve"> plays </w:t>
      </w:r>
      <w:r w:rsidRPr="00E04BC7">
        <w:rPr>
          <w:sz w:val="22"/>
        </w:rPr>
        <w:t>got</w:t>
      </w:r>
      <w:r w:rsidR="003074CB" w:rsidRPr="00E04BC7">
        <w:rPr>
          <w:sz w:val="22"/>
        </w:rPr>
        <w:t xml:space="preserve"> dark: </w:t>
      </w:r>
      <w:r w:rsidRPr="00E04BC7">
        <w:rPr>
          <w:sz w:val="22"/>
        </w:rPr>
        <w:t xml:space="preserve">a grim reaper trying to reincarnate </w:t>
      </w:r>
      <w:proofErr w:type="gramStart"/>
      <w:r w:rsidRPr="00E04BC7">
        <w:rPr>
          <w:sz w:val="22"/>
        </w:rPr>
        <w:t>himself</w:t>
      </w:r>
      <w:proofErr w:type="gramEnd"/>
      <w:r w:rsidRPr="00E04BC7">
        <w:rPr>
          <w:sz w:val="22"/>
        </w:rPr>
        <w:t xml:space="preserve">, a brother-and-sister ninja fighting team, an 8-year old boy who lived in a Bronx shelter who longed to live in a big house. </w:t>
      </w:r>
      <w:r w:rsidR="003074CB" w:rsidRPr="00E04BC7">
        <w:rPr>
          <w:sz w:val="22"/>
        </w:rPr>
        <w:t>The girls</w:t>
      </w:r>
      <w:r w:rsidRPr="00E04BC7">
        <w:rPr>
          <w:sz w:val="22"/>
        </w:rPr>
        <w:t>’</w:t>
      </w:r>
      <w:r w:rsidR="003074CB" w:rsidRPr="00E04BC7">
        <w:rPr>
          <w:sz w:val="22"/>
        </w:rPr>
        <w:t xml:space="preserve"> plays </w:t>
      </w:r>
      <w:r w:rsidRPr="00E04BC7">
        <w:rPr>
          <w:sz w:val="22"/>
        </w:rPr>
        <w:t>also got a bit</w:t>
      </w:r>
      <w:r w:rsidR="003074CB" w:rsidRPr="00E04BC7">
        <w:rPr>
          <w:sz w:val="22"/>
        </w:rPr>
        <w:t xml:space="preserve"> dark: </w:t>
      </w:r>
      <w:r w:rsidRPr="00E04BC7">
        <w:rPr>
          <w:sz w:val="22"/>
        </w:rPr>
        <w:t>a monkey who did not want to reveal her secret obsession for chameleons, a sea monster who must eat a special shell in order to live forever, or even just friends who fought and came to the hard realization that they could not be friends anymore. These were all s</w:t>
      </w:r>
      <w:r w:rsidR="003074CB" w:rsidRPr="00E04BC7">
        <w:rPr>
          <w:sz w:val="22"/>
        </w:rPr>
        <w:t>tories of separation</w:t>
      </w:r>
      <w:r w:rsidRPr="00E04BC7">
        <w:rPr>
          <w:sz w:val="22"/>
        </w:rPr>
        <w:t>, with characters on a</w:t>
      </w:r>
      <w:r w:rsidR="003074CB" w:rsidRPr="00E04BC7">
        <w:rPr>
          <w:sz w:val="22"/>
        </w:rPr>
        <w:t xml:space="preserve"> journey to </w:t>
      </w:r>
      <w:r w:rsidRPr="00E04BC7">
        <w:rPr>
          <w:sz w:val="22"/>
        </w:rPr>
        <w:t xml:space="preserve">find </w:t>
      </w:r>
      <w:r w:rsidR="003074CB" w:rsidRPr="00E04BC7">
        <w:rPr>
          <w:sz w:val="22"/>
        </w:rPr>
        <w:t xml:space="preserve">connection. </w:t>
      </w:r>
      <w:r w:rsidRPr="00E04BC7">
        <w:rPr>
          <w:sz w:val="22"/>
        </w:rPr>
        <w:t>They were full of longing for f</w:t>
      </w:r>
      <w:r w:rsidR="003074CB" w:rsidRPr="00E04BC7">
        <w:rPr>
          <w:sz w:val="22"/>
        </w:rPr>
        <w:t xml:space="preserve">riendship </w:t>
      </w:r>
      <w:r w:rsidRPr="00E04BC7">
        <w:rPr>
          <w:sz w:val="22"/>
        </w:rPr>
        <w:t>&amp;</w:t>
      </w:r>
      <w:r w:rsidR="003074CB" w:rsidRPr="00E04BC7">
        <w:rPr>
          <w:sz w:val="22"/>
        </w:rPr>
        <w:t xml:space="preserve"> recognition and </w:t>
      </w:r>
      <w:r w:rsidRPr="00E04BC7">
        <w:rPr>
          <w:sz w:val="22"/>
        </w:rPr>
        <w:t>the desire</w:t>
      </w:r>
      <w:r w:rsidR="003074CB" w:rsidRPr="00E04BC7">
        <w:rPr>
          <w:sz w:val="22"/>
        </w:rPr>
        <w:t xml:space="preserve"> to be something more/different/bigger than you are. </w:t>
      </w:r>
    </w:p>
    <w:p w:rsidR="003074CB" w:rsidRPr="00E04BC7" w:rsidRDefault="003074CB">
      <w:pPr>
        <w:rPr>
          <w:sz w:val="22"/>
        </w:rPr>
      </w:pPr>
    </w:p>
    <w:p w:rsidR="003074CB" w:rsidRPr="00E04BC7" w:rsidRDefault="001B1DC8">
      <w:pPr>
        <w:rPr>
          <w:sz w:val="22"/>
        </w:rPr>
      </w:pPr>
      <w:r w:rsidRPr="00E04BC7">
        <w:rPr>
          <w:sz w:val="22"/>
        </w:rPr>
        <w:t xml:space="preserve">Finally, at the end of the process, I asked them </w:t>
      </w:r>
      <w:r w:rsidR="003074CB" w:rsidRPr="00E04BC7">
        <w:rPr>
          <w:sz w:val="22"/>
        </w:rPr>
        <w:t xml:space="preserve">“How </w:t>
      </w:r>
      <w:r w:rsidRPr="00E04BC7">
        <w:rPr>
          <w:sz w:val="22"/>
        </w:rPr>
        <w:t>was</w:t>
      </w:r>
      <w:r w:rsidR="003074CB" w:rsidRPr="00E04BC7">
        <w:rPr>
          <w:sz w:val="22"/>
        </w:rPr>
        <w:t xml:space="preserve"> it to see your play acted out?”</w:t>
      </w:r>
    </w:p>
    <w:p w:rsidR="00CC0829" w:rsidRPr="00E04BC7" w:rsidRDefault="001B1DC8">
      <w:pPr>
        <w:rPr>
          <w:sz w:val="22"/>
        </w:rPr>
      </w:pPr>
      <w:r w:rsidRPr="00E04BC7">
        <w:rPr>
          <w:sz w:val="22"/>
        </w:rPr>
        <w:t xml:space="preserve">One 12-year old said “It was like nothing I had ever imagined. I wrote it, and never thought it’d be this good.” Another girl admitted that “Some of it was creepy and the makeup was scary.” Another disagreed. “I liked the makeup!” But the most consistent answer was “It was awesome.” It always came back to that ingredient that they knew we would need: Awesomeness; which, luckily, they had in spades, and bravely brought it to their writing process. I think we could all use a little more “Awesomeness” in our work, and for me, the Playmaking program always helps me to find it in the most unexpected of places. Thank you again to the </w:t>
      </w:r>
      <w:proofErr w:type="spellStart"/>
      <w:r w:rsidRPr="00E04BC7">
        <w:rPr>
          <w:sz w:val="22"/>
        </w:rPr>
        <w:t>Lotos</w:t>
      </w:r>
      <w:proofErr w:type="spellEnd"/>
      <w:r w:rsidRPr="00E04BC7">
        <w:rPr>
          <w:sz w:val="22"/>
        </w:rPr>
        <w:t xml:space="preserve"> Foundation for helping us on our search.</w:t>
      </w:r>
    </w:p>
    <w:sectPr w:rsidR="00CC0829" w:rsidRPr="00E04BC7" w:rsidSect="00E04BC7">
      <w:pgSz w:w="12240" w:h="15840"/>
      <w:pgMar w:top="540" w:right="1080" w:bottom="45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B1A4E"/>
    <w:multiLevelType w:val="hybridMultilevel"/>
    <w:tmpl w:val="BB54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B73036"/>
    <w:multiLevelType w:val="hybridMultilevel"/>
    <w:tmpl w:val="9040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74CB"/>
    <w:rsid w:val="00010FBD"/>
    <w:rsid w:val="001B1DC8"/>
    <w:rsid w:val="003074CB"/>
    <w:rsid w:val="003F25E3"/>
    <w:rsid w:val="00B1385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A7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2560</Characters>
  <Application>Microsoft Office Word</Application>
  <DocSecurity>0</DocSecurity>
  <Lines>21</Lines>
  <Paragraphs>6</Paragraphs>
  <ScaleCrop>false</ScaleCrop>
  <Company>The 52nd Street Project</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Cramer</dc:creator>
  <cp:keywords/>
  <cp:lastModifiedBy> </cp:lastModifiedBy>
  <cp:revision>2</cp:revision>
  <cp:lastPrinted>2012-04-25T21:03:00Z</cp:lastPrinted>
  <dcterms:created xsi:type="dcterms:W3CDTF">2012-09-20T01:07:00Z</dcterms:created>
  <dcterms:modified xsi:type="dcterms:W3CDTF">2012-09-20T01:07:00Z</dcterms:modified>
</cp:coreProperties>
</file>